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7D37" w:rsidRPr="008847E0" w:rsidRDefault="00147D37" w:rsidP="00147D3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65233119"/>
      <w:r w:rsidRPr="008847E0">
        <w:rPr>
          <w:rFonts w:ascii="Times New Roman" w:eastAsia="Times New Roman" w:hAnsi="Times New Roman" w:cs="Times New Roman"/>
          <w:b/>
          <w:sz w:val="24"/>
          <w:szCs w:val="24"/>
        </w:rPr>
        <w:t xml:space="preserve">Муниципальное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автономное</w:t>
      </w:r>
      <w:r w:rsidRPr="008847E0">
        <w:rPr>
          <w:rFonts w:ascii="Times New Roman" w:eastAsia="Times New Roman" w:hAnsi="Times New Roman" w:cs="Times New Roman"/>
          <w:b/>
          <w:sz w:val="24"/>
          <w:szCs w:val="24"/>
        </w:rPr>
        <w:t xml:space="preserve"> дошкольное образовательное учреждение</w:t>
      </w:r>
    </w:p>
    <w:p w:rsidR="00147D37" w:rsidRPr="008847E0" w:rsidRDefault="00147D37" w:rsidP="00147D37">
      <w:pPr>
        <w:ind w:left="-142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«Детский сад №327</w:t>
      </w:r>
      <w:r w:rsidRPr="008847E0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общеразвивающего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вида</w:t>
      </w:r>
      <w:r w:rsidRPr="008847E0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147D37" w:rsidRPr="00037F19" w:rsidRDefault="00147D37" w:rsidP="00147D37">
      <w:pPr>
        <w:ind w:left="-142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37F19">
        <w:rPr>
          <w:rFonts w:ascii="Times New Roman" w:eastAsia="Times New Roman" w:hAnsi="Times New Roman" w:cs="Times New Roman"/>
          <w:b/>
          <w:sz w:val="24"/>
          <w:szCs w:val="24"/>
        </w:rPr>
        <w:t>Советского района города Казани</w:t>
      </w:r>
    </w:p>
    <w:p w:rsidR="00147D37" w:rsidRPr="006F74D0" w:rsidRDefault="00147D37" w:rsidP="00147D37">
      <w:pPr>
        <w:pBdr>
          <w:bottom w:val="single" w:sz="12" w:space="1" w:color="auto"/>
        </w:pBdr>
        <w:ind w:left="-142" w:firstLine="274"/>
        <w:jc w:val="center"/>
        <w:rPr>
          <w:rFonts w:ascii="Times New Roman" w:eastAsia="Times New Roman" w:hAnsi="Times New Roman" w:cs="Times New Roman"/>
          <w:b/>
          <w:color w:val="FF0000"/>
        </w:rPr>
      </w:pPr>
      <w:r w:rsidRPr="006F74D0">
        <w:rPr>
          <w:rFonts w:ascii="Times New Roman" w:eastAsia="Times New Roman" w:hAnsi="Times New Roman" w:cs="Times New Roman"/>
          <w:b/>
          <w:color w:val="FF0000"/>
        </w:rPr>
        <w:t>ИНН: 1660253708   КПП: 166001001    ОГРН:1151690081707  адрес: г</w:t>
      </w:r>
      <w:proofErr w:type="gramStart"/>
      <w:r w:rsidRPr="006F74D0">
        <w:rPr>
          <w:rFonts w:ascii="Times New Roman" w:eastAsia="Times New Roman" w:hAnsi="Times New Roman" w:cs="Times New Roman"/>
          <w:b/>
          <w:color w:val="FF0000"/>
        </w:rPr>
        <w:t>.К</w:t>
      </w:r>
      <w:proofErr w:type="gramEnd"/>
      <w:r w:rsidRPr="006F74D0">
        <w:rPr>
          <w:rFonts w:ascii="Times New Roman" w:eastAsia="Times New Roman" w:hAnsi="Times New Roman" w:cs="Times New Roman"/>
          <w:b/>
          <w:color w:val="FF0000"/>
        </w:rPr>
        <w:t>азань, ул.Локаторная д26д</w:t>
      </w:r>
    </w:p>
    <w:bookmarkEnd w:id="0"/>
    <w:p w:rsidR="00886796" w:rsidRPr="00886796" w:rsidRDefault="00886796" w:rsidP="00886796">
      <w:pPr>
        <w:widowControl w:val="0"/>
        <w:autoSpaceDE w:val="0"/>
        <w:autoSpaceDN w:val="0"/>
        <w:adjustRightInd w:val="0"/>
        <w:spacing w:after="0" w:line="240" w:lineRule="auto"/>
        <w:ind w:left="-142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658" w:type="dxa"/>
        <w:tblLook w:val="04A0"/>
      </w:tblPr>
      <w:tblGrid>
        <w:gridCol w:w="4837"/>
        <w:gridCol w:w="4331"/>
      </w:tblGrid>
      <w:tr w:rsidR="00886796" w:rsidRPr="00886796" w:rsidTr="009E294A">
        <w:trPr>
          <w:trHeight w:val="863"/>
        </w:trPr>
        <w:tc>
          <w:tcPr>
            <w:tcW w:w="4837" w:type="dxa"/>
            <w:hideMark/>
          </w:tcPr>
          <w:p w:rsidR="00886796" w:rsidRDefault="00886796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</w:t>
            </w:r>
          </w:p>
          <w:p w:rsidR="00886796" w:rsidRDefault="00886796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общем собрании работников</w:t>
            </w:r>
          </w:p>
          <w:p w:rsidR="00886796" w:rsidRPr="00886796" w:rsidRDefault="00147D37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№327</w:t>
            </w:r>
            <w:r w:rsidR="00886796"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45E10" w:rsidRDefault="00045E10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__</w:t>
            </w:r>
          </w:p>
          <w:p w:rsidR="00886796" w:rsidRPr="00886796" w:rsidRDefault="00886796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«____»_______</w:t>
            </w:r>
            <w:r w:rsidR="00045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 </w:t>
            </w:r>
            <w:proofErr w:type="gramStart"/>
            <w:r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</w:p>
          <w:p w:rsidR="00886796" w:rsidRPr="00886796" w:rsidRDefault="00886796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86796" w:rsidRPr="00886796" w:rsidRDefault="00886796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1" w:type="dxa"/>
          </w:tcPr>
          <w:p w:rsidR="00886796" w:rsidRPr="00886796" w:rsidRDefault="00886796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:rsidR="00886796" w:rsidRPr="00886796" w:rsidRDefault="00147D37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МА</w:t>
            </w:r>
            <w:r w:rsidR="00886796"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  <w:p w:rsidR="00886796" w:rsidRPr="00886796" w:rsidRDefault="00147D37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 №327</w:t>
            </w:r>
            <w:r w:rsidR="00886796"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86796" w:rsidRPr="00886796" w:rsidRDefault="00886796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__________Л.</w:t>
            </w:r>
            <w:r w:rsidR="00147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="00147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Закирзянова</w:t>
            </w:r>
            <w:proofErr w:type="spellEnd"/>
          </w:p>
          <w:p w:rsidR="00886796" w:rsidRPr="00886796" w:rsidRDefault="00886796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Приказ № _____ </w:t>
            </w:r>
          </w:p>
          <w:p w:rsidR="00886796" w:rsidRPr="00886796" w:rsidRDefault="00886796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«____»____________ </w:t>
            </w:r>
            <w:proofErr w:type="gramStart"/>
            <w:r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8867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86796" w:rsidRPr="00886796" w:rsidRDefault="00886796" w:rsidP="00886796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86796" w:rsidRPr="00886796" w:rsidRDefault="00886796" w:rsidP="00886796">
      <w:pPr>
        <w:spacing w:after="0" w:line="240" w:lineRule="auto"/>
        <w:ind w:left="-142" w:firstLine="27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6796" w:rsidRPr="00886796" w:rsidRDefault="00886796" w:rsidP="0088679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67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Положение</w:t>
      </w:r>
    </w:p>
    <w:p w:rsidR="00886796" w:rsidRDefault="00827C62" w:rsidP="0088679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порядке у</w:t>
      </w:r>
      <w:r w:rsidR="008867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ведомления работ</w:t>
      </w:r>
      <w:r w:rsidR="00886796" w:rsidRPr="008867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8867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дателя о возникновении конфликта интересов</w:t>
      </w:r>
    </w:p>
    <w:p w:rsidR="00147D37" w:rsidRDefault="00147D37" w:rsidP="00147D37">
      <w:pPr>
        <w:rPr>
          <w:rFonts w:ascii="Times New Roman" w:hAnsi="Times New Roman" w:cs="Times New Roman"/>
          <w:sz w:val="28"/>
          <w:szCs w:val="28"/>
        </w:rPr>
      </w:pPr>
    </w:p>
    <w:p w:rsidR="00147D37" w:rsidRPr="00A01A49" w:rsidRDefault="00147D37" w:rsidP="00147D3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67CA5">
        <w:rPr>
          <w:rFonts w:ascii="Times New Roman" w:hAnsi="Times New Roman" w:cs="Times New Roman"/>
          <w:sz w:val="28"/>
          <w:szCs w:val="28"/>
        </w:rPr>
        <w:t xml:space="preserve"> М</w:t>
      </w:r>
      <w:r w:rsidRPr="00A01A49">
        <w:rPr>
          <w:rFonts w:ascii="Times New Roman" w:hAnsi="Times New Roman" w:cs="Times New Roman"/>
          <w:sz w:val="28"/>
          <w:szCs w:val="28"/>
        </w:rPr>
        <w:t>униципально</w:t>
      </w:r>
      <w:r w:rsidRPr="00867CA5">
        <w:rPr>
          <w:rFonts w:ascii="Times New Roman" w:hAnsi="Times New Roman" w:cs="Times New Roman"/>
          <w:sz w:val="28"/>
          <w:szCs w:val="28"/>
        </w:rPr>
        <w:t>м</w:t>
      </w:r>
      <w:r w:rsidRPr="00A01A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автономном </w:t>
      </w:r>
      <w:r w:rsidRPr="00A01A49">
        <w:rPr>
          <w:rFonts w:ascii="Times New Roman" w:hAnsi="Times New Roman" w:cs="Times New Roman"/>
          <w:sz w:val="28"/>
          <w:szCs w:val="28"/>
        </w:rPr>
        <w:t>дошкольно</w:t>
      </w:r>
      <w:r w:rsidRPr="00867CA5">
        <w:rPr>
          <w:rFonts w:ascii="Times New Roman" w:hAnsi="Times New Roman" w:cs="Times New Roman"/>
          <w:sz w:val="28"/>
          <w:szCs w:val="28"/>
        </w:rPr>
        <w:t>м</w:t>
      </w:r>
      <w:r w:rsidRPr="00A01A49">
        <w:rPr>
          <w:rFonts w:ascii="Times New Roman" w:hAnsi="Times New Roman" w:cs="Times New Roman"/>
          <w:sz w:val="28"/>
          <w:szCs w:val="28"/>
        </w:rPr>
        <w:t xml:space="preserve"> образовательно</w:t>
      </w:r>
      <w:r w:rsidRPr="00867CA5">
        <w:rPr>
          <w:rFonts w:ascii="Times New Roman" w:hAnsi="Times New Roman" w:cs="Times New Roman"/>
          <w:sz w:val="28"/>
          <w:szCs w:val="28"/>
        </w:rPr>
        <w:t>м</w:t>
      </w:r>
      <w:r w:rsidRPr="00A01A49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и</w:t>
      </w:r>
    </w:p>
    <w:p w:rsidR="00147D37" w:rsidRPr="00A01A49" w:rsidRDefault="00147D37" w:rsidP="00147D37">
      <w:pPr>
        <w:jc w:val="center"/>
        <w:rPr>
          <w:rFonts w:ascii="Times New Roman" w:hAnsi="Times New Roman" w:cs="Times New Roman"/>
          <w:sz w:val="28"/>
          <w:szCs w:val="28"/>
        </w:rPr>
      </w:pPr>
      <w:r w:rsidRPr="00A01A49">
        <w:rPr>
          <w:rFonts w:ascii="Times New Roman" w:hAnsi="Times New Roman" w:cs="Times New Roman"/>
          <w:sz w:val="28"/>
          <w:szCs w:val="28"/>
        </w:rPr>
        <w:t>«Детский сад №</w:t>
      </w:r>
      <w:r>
        <w:rPr>
          <w:rFonts w:ascii="Times New Roman" w:hAnsi="Times New Roman" w:cs="Times New Roman"/>
          <w:sz w:val="28"/>
          <w:szCs w:val="28"/>
        </w:rPr>
        <w:t xml:space="preserve">327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вида»</w:t>
      </w:r>
    </w:p>
    <w:p w:rsidR="00147D37" w:rsidRPr="00A01A49" w:rsidRDefault="00147D37" w:rsidP="00147D37">
      <w:pPr>
        <w:jc w:val="center"/>
        <w:rPr>
          <w:rFonts w:ascii="Times New Roman" w:hAnsi="Times New Roman" w:cs="Times New Roman"/>
          <w:sz w:val="28"/>
          <w:szCs w:val="28"/>
        </w:rPr>
      </w:pPr>
      <w:r w:rsidRPr="00A01A49">
        <w:rPr>
          <w:rFonts w:ascii="Times New Roman" w:hAnsi="Times New Roman" w:cs="Times New Roman"/>
          <w:sz w:val="28"/>
          <w:szCs w:val="28"/>
        </w:rPr>
        <w:t>Советского района г</w:t>
      </w:r>
      <w:proofErr w:type="gramStart"/>
      <w:r w:rsidRPr="00A01A49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A01A49">
        <w:rPr>
          <w:rFonts w:ascii="Times New Roman" w:hAnsi="Times New Roman" w:cs="Times New Roman"/>
          <w:sz w:val="28"/>
          <w:szCs w:val="28"/>
        </w:rPr>
        <w:t>азани</w:t>
      </w:r>
    </w:p>
    <w:p w:rsidR="00886796" w:rsidRPr="00886796" w:rsidRDefault="00886796" w:rsidP="00886796">
      <w:pPr>
        <w:spacing w:after="0" w:line="240" w:lineRule="auto"/>
        <w:ind w:left="-142" w:firstLine="27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86796" w:rsidRPr="00886796" w:rsidRDefault="00886796" w:rsidP="008867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67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1.Общие положения.</w:t>
      </w:r>
    </w:p>
    <w:p w:rsidR="00886796" w:rsidRDefault="00045E10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</w:t>
      </w:r>
      <w:r w:rsidR="00594351">
        <w:rPr>
          <w:rFonts w:ascii="Times New Roman" w:hAnsi="Times New Roman" w:cs="Times New Roman"/>
          <w:sz w:val="24"/>
          <w:szCs w:val="24"/>
        </w:rPr>
        <w:t>Настоящим Порядком уведомления работодателя о возникновении конфликта интересов (далее – порядок), устанавливается порядок уведом</w:t>
      </w:r>
      <w:r w:rsidR="00147D37">
        <w:rPr>
          <w:rFonts w:ascii="Times New Roman" w:hAnsi="Times New Roman" w:cs="Times New Roman"/>
          <w:sz w:val="24"/>
          <w:szCs w:val="24"/>
        </w:rPr>
        <w:t>ления и принятия сотрудниками МАДОУ «Детский сад №327</w:t>
      </w:r>
      <w:r w:rsidR="00594351">
        <w:rPr>
          <w:rFonts w:ascii="Times New Roman" w:hAnsi="Times New Roman" w:cs="Times New Roman"/>
          <w:sz w:val="24"/>
          <w:szCs w:val="24"/>
        </w:rPr>
        <w:t>» Советского района г</w:t>
      </w:r>
      <w:proofErr w:type="gramStart"/>
      <w:r w:rsidR="00594351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594351">
        <w:rPr>
          <w:rFonts w:ascii="Times New Roman" w:hAnsi="Times New Roman" w:cs="Times New Roman"/>
          <w:sz w:val="24"/>
          <w:szCs w:val="24"/>
        </w:rPr>
        <w:t>азани  (далее – учреждение) мер по предотвращению возможности возникновения конфликта интересов и способах его урегулирования.</w:t>
      </w:r>
    </w:p>
    <w:p w:rsidR="00594351" w:rsidRDefault="00594351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1.2.Настоящий Порядок разработан в соответствии с Федеральным законом от 25 декабря 2008 г. «273 – ФЗ «О противодействии коррупции».</w:t>
      </w:r>
    </w:p>
    <w:p w:rsidR="00594351" w:rsidRDefault="00594351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1.3.Сотрудники учреждения обязаны принимать меры по недопущению любой возможности возникновения конфликта интересов.</w:t>
      </w:r>
    </w:p>
    <w:p w:rsidR="00594351" w:rsidRDefault="00594351" w:rsidP="005943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4351" w:rsidRPr="00594351" w:rsidRDefault="00594351" w:rsidP="005943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351">
        <w:rPr>
          <w:rFonts w:ascii="Times New Roman" w:hAnsi="Times New Roman" w:cs="Times New Roman"/>
          <w:b/>
          <w:sz w:val="24"/>
          <w:szCs w:val="24"/>
        </w:rPr>
        <w:t>2. Порядок мер по предотвращению и урегулированию конфликта интересов.</w:t>
      </w:r>
    </w:p>
    <w:p w:rsidR="00594351" w:rsidRDefault="00594351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2.1.Предотвращение и урегулирование конфликта интересов предусматривает следующие меры.</w:t>
      </w:r>
    </w:p>
    <w:p w:rsidR="00594351" w:rsidRDefault="003A44BD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2.1.1.</w:t>
      </w:r>
      <w:r w:rsidR="00594351">
        <w:rPr>
          <w:rFonts w:ascii="Times New Roman" w:hAnsi="Times New Roman" w:cs="Times New Roman"/>
          <w:sz w:val="24"/>
          <w:szCs w:val="24"/>
        </w:rPr>
        <w:t xml:space="preserve">Уведомление сотрудникам непосредственного </w:t>
      </w:r>
      <w:r>
        <w:rPr>
          <w:rFonts w:ascii="Times New Roman" w:hAnsi="Times New Roman" w:cs="Times New Roman"/>
          <w:sz w:val="24"/>
          <w:szCs w:val="24"/>
        </w:rPr>
        <w:t>руководителя о возможности возникновения конфликта интересов  или о возникшем конфликте интересов, стороной которого является.</w:t>
      </w:r>
    </w:p>
    <w:p w:rsidR="00886796" w:rsidRDefault="003A44BD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2.1.2.Рассмотрение уведомления сотрудника о возможности возникновения конфликта интересов о возникшем конфликте интересов.</w:t>
      </w:r>
    </w:p>
    <w:p w:rsidR="003A44BD" w:rsidRDefault="003A44BD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2.1.3.Принятие по результатам рассмотрения уведомления мер по предотвращению и урегулированию конфликта интересов.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 xml:space="preserve">2.1.4. Осуществление </w:t>
      </w:r>
      <w:proofErr w:type="gramStart"/>
      <w:r w:rsidRPr="0088679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886796">
        <w:rPr>
          <w:rFonts w:ascii="Times New Roman" w:hAnsi="Times New Roman" w:cs="Times New Roman"/>
          <w:sz w:val="24"/>
          <w:szCs w:val="24"/>
        </w:rPr>
        <w:t xml:space="preserve"> принятием мер по предотвращению и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урегулированию конфликта интересов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2.2. Сотрудник обязан в письменной форме, установленной приложением №1,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уведомить руководителя учреждения о возникшем конфликте интересов или о возможности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его возникновения, как только ему станет об этом известно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В случае нахождения сотрудника не при исполнении им должностных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обязанностей и вне места работы он уведомляет в письменной форме своего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непосредственного руководителя о возникшем конфликте интересов или о возможности его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возникновения по прибытии к месту постоянной работы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lastRenderedPageBreak/>
        <w:t>2.3. Руководитель учреждения, если ему стало известно о возникновении у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сотрудника личной заинтересованности, которая приводит или может привести к конфликту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интересов, обязан принять меры по предотвращению и урегулированию конфликта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интересов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2.4. В случае если руководитель учреждения не обладает необходимыми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должностными полномочиями для принятия конкретных мер по предотвращению или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урегулированию конфликта интересов, он передает уведомление и предложения о принятии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мер по предотвращению и урегулированию конфликта интересов вышестоящему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руководителю (начальнику Управления образования)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2.5. В случае</w:t>
      </w:r>
      <w:proofErr w:type="gramStart"/>
      <w:r w:rsidRPr="0088679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886796">
        <w:rPr>
          <w:rFonts w:ascii="Times New Roman" w:hAnsi="Times New Roman" w:cs="Times New Roman"/>
          <w:sz w:val="24"/>
          <w:szCs w:val="24"/>
        </w:rPr>
        <w:t xml:space="preserve"> если предотвращение или урегулирование конфликта интересов требует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принятия мер, связанных с изменением условий трудового договора сотрудника,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руководитель передает уведомление и предложения о принятии мер по предотвращению и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урегулированию конфликта интересов профсоюзный комитет учреждения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2.6. Уведомление должно быть принято к рассмотрению руководителем в день его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поступления. При поступлении уведомления в выходные и нерабочие праздничные дни оно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должно быть рассмотрено не позднее первого рабочего дня, следующего за днем его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поступления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2.7. Руководитель учреждения на основании анализа поступивших материалов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принимает одно из следующих решений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2.7.1. О предложении сотруднику отказаться от полученной или предполагаемой к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получению выгоды, явившейся причиной возникновения конфликта интересов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 xml:space="preserve">2.7.2. Об усилении </w:t>
      </w:r>
      <w:proofErr w:type="gramStart"/>
      <w:r w:rsidRPr="0088679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886796">
        <w:rPr>
          <w:rFonts w:ascii="Times New Roman" w:hAnsi="Times New Roman" w:cs="Times New Roman"/>
          <w:sz w:val="24"/>
          <w:szCs w:val="24"/>
        </w:rPr>
        <w:t xml:space="preserve"> исполнением сотрудником своих должностных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обязанностей, при выполнении которых может возникнуть конфликт интересов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2.7.3. Об ограничении доступа сотрудника к конкретной информации, обладание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которой может привести к конфликту интересов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2.7.4. Об отстранении сотрудника от исполнения поручения, которое приводит или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может привести к возникновению конфликта интересов, а также от участия в обсуждении и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процессе принятия решений по указанному поручению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2.7.5. О внесении изменений в должностную инструкцию сотрудника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2.7.6. Об оставлении уведомления без дальнейшего реагирования, в случае если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информация о возможности возникновения или возникновении конфликта интересов не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подтвердилась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 xml:space="preserve">2.8. Руководитель учреждения принимает решение по результатам, не позднее пяти 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="003A44BD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 xml:space="preserve">рабочих дней </w:t>
      </w:r>
      <w:proofErr w:type="gramStart"/>
      <w:r w:rsidRPr="00886796">
        <w:rPr>
          <w:rFonts w:ascii="Times New Roman" w:hAnsi="Times New Roman" w:cs="Times New Roman"/>
          <w:sz w:val="24"/>
          <w:szCs w:val="24"/>
        </w:rPr>
        <w:t>с даты регистрации</w:t>
      </w:r>
      <w:proofErr w:type="gramEnd"/>
      <w:r w:rsidRPr="00886796">
        <w:rPr>
          <w:rFonts w:ascii="Times New Roman" w:hAnsi="Times New Roman" w:cs="Times New Roman"/>
          <w:sz w:val="24"/>
          <w:szCs w:val="24"/>
        </w:rPr>
        <w:t xml:space="preserve"> уведомления и информирует о принятом решении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сотрудника.</w:t>
      </w:r>
    </w:p>
    <w:p w:rsidR="00886796" w:rsidRPr="00827C62" w:rsidRDefault="00886796" w:rsidP="00827C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C62">
        <w:rPr>
          <w:rFonts w:ascii="Times New Roman" w:hAnsi="Times New Roman" w:cs="Times New Roman"/>
          <w:b/>
          <w:sz w:val="24"/>
          <w:szCs w:val="24"/>
        </w:rPr>
        <w:t>3. Порядок регистрации и учета уведомления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3.1. Сотрудник может передать уведомление непосредственно руководителю учреждения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или лицу ответственному за профилактику коррупционных правонарушений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3.2. Поступившее от сотрудника уведомление подлежит обязательной регистрации в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журнале, установленным приложением №2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3.3. Регистрация и учет уведомлений и их копий осуществляется с обеспечением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дополнительных мер по ограничению доступа к регистрационным и учетным данным. Отказ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в принятии, регистрации и учете уведомления не допускается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3.4. Запрещается отражать в Журнале сведения о частной жизни сотрудника,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передавшего или направившего уведомление, а также сведения, составляющие его личную и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семейную тайну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3.5. Уведомления вместе с информацией о принятых решениях и другие материалы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по ним хранятся у руководителя учреждения, в течение пяти лет со дня принятия решения по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последнему уведомлению с обеспечением дополнительных мер по ограничению доступа к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данным, после чего подлежат уничтожению.</w:t>
      </w:r>
    </w:p>
    <w:p w:rsidR="00827C62" w:rsidRDefault="00827C62" w:rsidP="00827C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86796" w:rsidRPr="00827C62" w:rsidRDefault="00886796" w:rsidP="00827C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C62">
        <w:rPr>
          <w:rFonts w:ascii="Times New Roman" w:hAnsi="Times New Roman" w:cs="Times New Roman"/>
          <w:b/>
          <w:sz w:val="24"/>
          <w:szCs w:val="24"/>
        </w:rPr>
        <w:t>4. Меры ответственности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4.1. Невыполнение сотрудником обязанностей, предусмотренных настоящим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Порядком, является правонарушением, влекущим применение мер дисциплинарной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ответственности в соответствии с Трудовым кодексом Российской Федерации</w:t>
      </w:r>
    </w:p>
    <w:p w:rsid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4.2. Ограничение доступа к сведениям о конфликте интересов, содержащимся в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уведомлениях и материалах, а также принятых мерах по его предотвращению или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урегулированию осуществляется путем обеспечения соответствующих организационных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мер.</w:t>
      </w:r>
    </w:p>
    <w:p w:rsidR="00827C62" w:rsidRPr="00886796" w:rsidRDefault="00827C62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796" w:rsidRPr="00827C62" w:rsidRDefault="00886796" w:rsidP="00827C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C62">
        <w:rPr>
          <w:rFonts w:ascii="Times New Roman" w:hAnsi="Times New Roman" w:cs="Times New Roman"/>
          <w:b/>
          <w:sz w:val="24"/>
          <w:szCs w:val="24"/>
        </w:rPr>
        <w:t>5. Заключительные положения</w:t>
      </w:r>
    </w:p>
    <w:p w:rsidR="00886796" w:rsidRPr="00886796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t>5.1. Срок действия Положения до замены новым.</w:t>
      </w:r>
    </w:p>
    <w:p w:rsidR="00241283" w:rsidRDefault="00886796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796">
        <w:rPr>
          <w:rFonts w:ascii="Times New Roman" w:hAnsi="Times New Roman" w:cs="Times New Roman"/>
          <w:sz w:val="24"/>
          <w:szCs w:val="24"/>
        </w:rPr>
        <w:lastRenderedPageBreak/>
        <w:t>5.2. М</w:t>
      </w:r>
      <w:r w:rsidR="00147D37">
        <w:rPr>
          <w:rFonts w:ascii="Times New Roman" w:hAnsi="Times New Roman" w:cs="Times New Roman"/>
          <w:sz w:val="24"/>
          <w:szCs w:val="24"/>
        </w:rPr>
        <w:t>А</w:t>
      </w:r>
      <w:r w:rsidRPr="00886796">
        <w:rPr>
          <w:rFonts w:ascii="Times New Roman" w:hAnsi="Times New Roman" w:cs="Times New Roman"/>
          <w:sz w:val="24"/>
          <w:szCs w:val="24"/>
        </w:rPr>
        <w:t>ДОУ обеспечивает доступность и открытость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>информации путем размещения настоящего П</w:t>
      </w:r>
      <w:r w:rsidR="00147D37">
        <w:rPr>
          <w:rFonts w:ascii="Times New Roman" w:hAnsi="Times New Roman" w:cs="Times New Roman"/>
          <w:sz w:val="24"/>
          <w:szCs w:val="24"/>
        </w:rPr>
        <w:t>оложения на официальном сайте МА</w:t>
      </w:r>
      <w:r w:rsidRPr="00886796">
        <w:rPr>
          <w:rFonts w:ascii="Times New Roman" w:hAnsi="Times New Roman" w:cs="Times New Roman"/>
          <w:sz w:val="24"/>
          <w:szCs w:val="24"/>
        </w:rPr>
        <w:t>ДОУ</w:t>
      </w:r>
      <w:r w:rsidR="00827C62">
        <w:rPr>
          <w:rFonts w:ascii="Times New Roman" w:hAnsi="Times New Roman" w:cs="Times New Roman"/>
          <w:sz w:val="24"/>
          <w:szCs w:val="24"/>
        </w:rPr>
        <w:t xml:space="preserve"> </w:t>
      </w:r>
      <w:r w:rsidRPr="00886796">
        <w:rPr>
          <w:rFonts w:ascii="Times New Roman" w:hAnsi="Times New Roman" w:cs="Times New Roman"/>
          <w:sz w:val="24"/>
          <w:szCs w:val="24"/>
        </w:rPr>
        <w:t xml:space="preserve"> в сети интернет edu.tatar.ru.</w:t>
      </w:r>
    </w:p>
    <w:p w:rsidR="00827C62" w:rsidRDefault="00827C62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7C62" w:rsidRDefault="00827C62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7C62" w:rsidRDefault="00827C62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7C62" w:rsidRDefault="00827C62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7C62" w:rsidRDefault="00827C62" w:rsidP="00827C6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Приложение 1</w:t>
      </w:r>
    </w:p>
    <w:p w:rsidR="00827C62" w:rsidRDefault="00827C62" w:rsidP="00827C6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F6CB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6CB3">
        <w:rPr>
          <w:rFonts w:ascii="Times New Roman" w:hAnsi="Times New Roman" w:cs="Times New Roman"/>
          <w:sz w:val="24"/>
          <w:szCs w:val="24"/>
        </w:rPr>
        <w:t>Положение</w:t>
      </w:r>
    </w:p>
    <w:p w:rsidR="00827C62" w:rsidRDefault="00827C62" w:rsidP="00827C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C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порядке уведомления работодателя </w:t>
      </w:r>
    </w:p>
    <w:p w:rsidR="00827C62" w:rsidRPr="00827C62" w:rsidRDefault="00827C62" w:rsidP="00827C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C62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возникновении конфликта интересов</w:t>
      </w:r>
    </w:p>
    <w:p w:rsidR="00827C62" w:rsidRPr="005F6CB3" w:rsidRDefault="00147D37" w:rsidP="00827C6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МАДОУ «Детский сад №327</w:t>
      </w:r>
      <w:r w:rsidR="00827C62" w:rsidRPr="005F6C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827C62" w:rsidRPr="00827C62" w:rsidRDefault="00827C62" w:rsidP="00827C6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27C62" w:rsidRPr="00827C62" w:rsidRDefault="00827C62" w:rsidP="00827C6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____________________________ (должность)</w:t>
      </w:r>
    </w:p>
    <w:p w:rsidR="00827C62" w:rsidRPr="00827C62" w:rsidRDefault="00827C62" w:rsidP="00827C6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____________________________ (Ф.И.О.)</w:t>
      </w:r>
    </w:p>
    <w:p w:rsidR="00827C62" w:rsidRPr="00827C62" w:rsidRDefault="00827C62" w:rsidP="00827C6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27C62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827C62">
        <w:rPr>
          <w:rFonts w:ascii="Times New Roman" w:hAnsi="Times New Roman" w:cs="Times New Roman"/>
          <w:sz w:val="24"/>
          <w:szCs w:val="24"/>
        </w:rPr>
        <w:t xml:space="preserve"> __________________________ (должность)</w:t>
      </w:r>
    </w:p>
    <w:p w:rsidR="00827C62" w:rsidRPr="00827C62" w:rsidRDefault="00827C62" w:rsidP="00827C6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__________________________ (Ф.И.О.)</w:t>
      </w:r>
    </w:p>
    <w:p w:rsidR="00827C62" w:rsidRPr="00827C62" w:rsidRDefault="00827C62" w:rsidP="00827C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C62">
        <w:rPr>
          <w:rFonts w:ascii="Times New Roman" w:hAnsi="Times New Roman" w:cs="Times New Roman"/>
          <w:b/>
          <w:sz w:val="24"/>
          <w:szCs w:val="24"/>
        </w:rPr>
        <w:t>Уведомление о возможности возникновения конфликта интересов</w:t>
      </w:r>
    </w:p>
    <w:p w:rsidR="00827C62" w:rsidRPr="00827C62" w:rsidRDefault="00827C62" w:rsidP="00827C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C62">
        <w:rPr>
          <w:rFonts w:ascii="Times New Roman" w:hAnsi="Times New Roman" w:cs="Times New Roman"/>
          <w:b/>
          <w:sz w:val="24"/>
          <w:szCs w:val="24"/>
        </w:rPr>
        <w:t xml:space="preserve">или возникшем </w:t>
      </w:r>
      <w:proofErr w:type="gramStart"/>
      <w:r w:rsidRPr="00827C62">
        <w:rPr>
          <w:rFonts w:ascii="Times New Roman" w:hAnsi="Times New Roman" w:cs="Times New Roman"/>
          <w:b/>
          <w:sz w:val="24"/>
          <w:szCs w:val="24"/>
        </w:rPr>
        <w:t>конфликте</w:t>
      </w:r>
      <w:proofErr w:type="gramEnd"/>
      <w:r w:rsidRPr="00827C62">
        <w:rPr>
          <w:rFonts w:ascii="Times New Roman" w:hAnsi="Times New Roman" w:cs="Times New Roman"/>
          <w:b/>
          <w:sz w:val="24"/>
          <w:szCs w:val="24"/>
        </w:rPr>
        <w:t xml:space="preserve"> интересов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Сообщаю, что: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1.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27C62">
        <w:rPr>
          <w:rFonts w:ascii="Times New Roman" w:hAnsi="Times New Roman" w:cs="Times New Roman"/>
          <w:sz w:val="24"/>
          <w:szCs w:val="24"/>
        </w:rPr>
        <w:t>(описание личной заинтересованности, которая приводит или может привести к</w:t>
      </w:r>
      <w:proofErr w:type="gramEnd"/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возникновению конфликта интересов)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2.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27C62">
        <w:rPr>
          <w:rFonts w:ascii="Times New Roman" w:hAnsi="Times New Roman" w:cs="Times New Roman"/>
          <w:sz w:val="24"/>
          <w:szCs w:val="24"/>
        </w:rPr>
        <w:t>(описание должностных обязанностей, на исполнение которых может негативно повлиять</w:t>
      </w:r>
      <w:proofErr w:type="gramEnd"/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либо негативно влияет личная заинтересованность)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3.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(дополнительные сведения)</w:t>
      </w: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______________ ___________ _____________________</w:t>
      </w:r>
    </w:p>
    <w:p w:rsid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(ф.и.о.) (дата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 подпись)</w:t>
      </w:r>
    </w:p>
    <w:p w:rsid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7C62" w:rsidRP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7C62" w:rsidRDefault="00827C62" w:rsidP="00827C6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t>Приложение 2</w:t>
      </w:r>
    </w:p>
    <w:p w:rsidR="00827C62" w:rsidRDefault="00827C62" w:rsidP="00827C6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F6CB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6CB3">
        <w:rPr>
          <w:rFonts w:ascii="Times New Roman" w:hAnsi="Times New Roman" w:cs="Times New Roman"/>
          <w:sz w:val="24"/>
          <w:szCs w:val="24"/>
        </w:rPr>
        <w:t>Положение</w:t>
      </w:r>
    </w:p>
    <w:p w:rsidR="00827C62" w:rsidRDefault="00827C62" w:rsidP="00827C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C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порядке уведомления работодателя </w:t>
      </w:r>
    </w:p>
    <w:p w:rsidR="00827C62" w:rsidRPr="00827C62" w:rsidRDefault="00827C62" w:rsidP="00827C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C62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возникновении конфликта интересов</w:t>
      </w:r>
    </w:p>
    <w:p w:rsidR="00827C62" w:rsidRPr="005F6CB3" w:rsidRDefault="00147D37" w:rsidP="00827C6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МА</w:t>
      </w:r>
      <w:r w:rsidR="00827C62" w:rsidRPr="005F6C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«Детский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 №327</w:t>
      </w:r>
      <w:r w:rsidR="00827C62" w:rsidRPr="005F6C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827C62" w:rsidRPr="00827C62" w:rsidRDefault="00827C62" w:rsidP="00827C6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27C62" w:rsidRPr="00827C62" w:rsidRDefault="00827C62" w:rsidP="00827C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C62">
        <w:rPr>
          <w:rFonts w:ascii="Times New Roman" w:hAnsi="Times New Roman" w:cs="Times New Roman"/>
          <w:b/>
          <w:sz w:val="24"/>
          <w:szCs w:val="24"/>
        </w:rPr>
        <w:t>ЖУРНАЛ</w:t>
      </w:r>
    </w:p>
    <w:p w:rsidR="00827C62" w:rsidRPr="00827C62" w:rsidRDefault="00827C62" w:rsidP="00827C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C62">
        <w:rPr>
          <w:rFonts w:ascii="Times New Roman" w:hAnsi="Times New Roman" w:cs="Times New Roman"/>
          <w:b/>
          <w:sz w:val="24"/>
          <w:szCs w:val="24"/>
        </w:rPr>
        <w:t>регистрации уведомлений о возможности возникновения конфликта интересов</w:t>
      </w:r>
    </w:p>
    <w:p w:rsidR="00827C62" w:rsidRDefault="00827C62" w:rsidP="00827C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7C62">
        <w:rPr>
          <w:rFonts w:ascii="Times New Roman" w:hAnsi="Times New Roman" w:cs="Times New Roman"/>
          <w:b/>
          <w:sz w:val="24"/>
          <w:szCs w:val="24"/>
        </w:rPr>
        <w:t xml:space="preserve">или возникшем </w:t>
      </w:r>
      <w:proofErr w:type="gramStart"/>
      <w:r w:rsidRPr="00827C62">
        <w:rPr>
          <w:rFonts w:ascii="Times New Roman" w:hAnsi="Times New Roman" w:cs="Times New Roman"/>
          <w:b/>
          <w:sz w:val="24"/>
          <w:szCs w:val="24"/>
        </w:rPr>
        <w:t>конфликте</w:t>
      </w:r>
      <w:proofErr w:type="gramEnd"/>
      <w:r w:rsidRPr="00827C62">
        <w:rPr>
          <w:rFonts w:ascii="Times New Roman" w:hAnsi="Times New Roman" w:cs="Times New Roman"/>
          <w:b/>
          <w:sz w:val="24"/>
          <w:szCs w:val="24"/>
        </w:rPr>
        <w:t xml:space="preserve"> интересов</w:t>
      </w:r>
    </w:p>
    <w:tbl>
      <w:tblPr>
        <w:tblStyle w:val="a3"/>
        <w:tblW w:w="0" w:type="auto"/>
        <w:tblLook w:val="04A0"/>
      </w:tblPr>
      <w:tblGrid>
        <w:gridCol w:w="675"/>
        <w:gridCol w:w="2301"/>
        <w:gridCol w:w="1758"/>
        <w:gridCol w:w="1626"/>
        <w:gridCol w:w="2414"/>
        <w:gridCol w:w="1647"/>
      </w:tblGrid>
      <w:tr w:rsidR="00827C62" w:rsidTr="00827C62">
        <w:tc>
          <w:tcPr>
            <w:tcW w:w="675" w:type="dxa"/>
          </w:tcPr>
          <w:p w:rsidR="00827C62" w:rsidRPr="00827C62" w:rsidRDefault="00827C62" w:rsidP="00827C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C62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827C6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301" w:type="dxa"/>
          </w:tcPr>
          <w:p w:rsidR="00827C62" w:rsidRPr="00827C62" w:rsidRDefault="00827C62" w:rsidP="00827C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C62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принятия уведомления </w:t>
            </w:r>
          </w:p>
        </w:tc>
        <w:tc>
          <w:tcPr>
            <w:tcW w:w="1758" w:type="dxa"/>
          </w:tcPr>
          <w:p w:rsidR="00827C62" w:rsidRPr="00827C62" w:rsidRDefault="00827C62" w:rsidP="00827C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C62">
              <w:rPr>
                <w:rFonts w:ascii="Times New Roman" w:hAnsi="Times New Roman" w:cs="Times New Roman"/>
                <w:sz w:val="24"/>
                <w:szCs w:val="24"/>
              </w:rPr>
              <w:t>ФИО работника обратившегося с уведомлением</w:t>
            </w:r>
          </w:p>
        </w:tc>
        <w:tc>
          <w:tcPr>
            <w:tcW w:w="1626" w:type="dxa"/>
          </w:tcPr>
          <w:p w:rsidR="00827C62" w:rsidRPr="00827C62" w:rsidRDefault="00827C62" w:rsidP="00827C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C62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414" w:type="dxa"/>
          </w:tcPr>
          <w:p w:rsidR="00827C62" w:rsidRPr="00827C62" w:rsidRDefault="00827C62" w:rsidP="00827C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C62">
              <w:rPr>
                <w:rFonts w:ascii="Times New Roman" w:hAnsi="Times New Roman" w:cs="Times New Roman"/>
                <w:sz w:val="24"/>
                <w:szCs w:val="24"/>
              </w:rPr>
              <w:t xml:space="preserve">ФИО и подпись сотрудника зарегистрировавшего уведомление </w:t>
            </w:r>
          </w:p>
        </w:tc>
        <w:tc>
          <w:tcPr>
            <w:tcW w:w="1647" w:type="dxa"/>
          </w:tcPr>
          <w:p w:rsidR="00827C62" w:rsidRPr="00827C62" w:rsidRDefault="00827C62" w:rsidP="00827C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C62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827C62" w:rsidTr="00827C62">
        <w:tc>
          <w:tcPr>
            <w:tcW w:w="675" w:type="dxa"/>
          </w:tcPr>
          <w:p w:rsidR="00827C62" w:rsidRDefault="00827C62" w:rsidP="00827C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1" w:type="dxa"/>
          </w:tcPr>
          <w:p w:rsidR="00827C62" w:rsidRDefault="00827C62" w:rsidP="00827C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8" w:type="dxa"/>
          </w:tcPr>
          <w:p w:rsidR="00827C62" w:rsidRDefault="00827C62" w:rsidP="00827C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26" w:type="dxa"/>
          </w:tcPr>
          <w:p w:rsidR="00827C62" w:rsidRDefault="00827C62" w:rsidP="00827C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4" w:type="dxa"/>
          </w:tcPr>
          <w:p w:rsidR="00827C62" w:rsidRDefault="00827C62" w:rsidP="00827C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7" w:type="dxa"/>
          </w:tcPr>
          <w:p w:rsidR="00827C62" w:rsidRDefault="00827C62" w:rsidP="00827C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7C62">
        <w:rPr>
          <w:rFonts w:ascii="Times New Roman" w:hAnsi="Times New Roman" w:cs="Times New Roman"/>
          <w:sz w:val="24"/>
          <w:szCs w:val="24"/>
        </w:rPr>
        <w:cr/>
      </w:r>
    </w:p>
    <w:p w:rsid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7C62" w:rsidRDefault="00827C62" w:rsidP="00827C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7C62" w:rsidRDefault="00827C62" w:rsidP="00827C6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827C62" w:rsidRDefault="00827C62" w:rsidP="00827C6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827C62" w:rsidRPr="005F6CB3" w:rsidRDefault="00827C62" w:rsidP="00827C6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Приложение № 3</w:t>
      </w:r>
      <w:r w:rsidRPr="005F6C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</w:p>
    <w:p w:rsidR="00827C62" w:rsidRDefault="00827C62" w:rsidP="00827C6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F6CB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6CB3">
        <w:rPr>
          <w:rFonts w:ascii="Times New Roman" w:hAnsi="Times New Roman" w:cs="Times New Roman"/>
          <w:sz w:val="24"/>
          <w:szCs w:val="24"/>
        </w:rPr>
        <w:t>Положение</w:t>
      </w:r>
    </w:p>
    <w:p w:rsidR="00827C62" w:rsidRDefault="00827C62" w:rsidP="00827C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C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порядке уведомления работодателя </w:t>
      </w:r>
    </w:p>
    <w:p w:rsidR="00827C62" w:rsidRPr="00827C62" w:rsidRDefault="00827C62" w:rsidP="00827C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C62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возникновении конфликта интересов</w:t>
      </w:r>
    </w:p>
    <w:p w:rsidR="00827C62" w:rsidRPr="005F6CB3" w:rsidRDefault="00147D37" w:rsidP="00827C62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МАДОУ «Детский сад №327</w:t>
      </w:r>
      <w:r w:rsidR="00827C62" w:rsidRPr="005F6C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827C62" w:rsidRPr="005F6CB3" w:rsidRDefault="00827C62" w:rsidP="00827C62">
      <w:pPr>
        <w:spacing w:after="0" w:line="259" w:lineRule="auto"/>
        <w:ind w:right="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7C62" w:rsidRPr="005F6CB3" w:rsidRDefault="00827C62" w:rsidP="00827C62">
      <w:pPr>
        <w:spacing w:after="0" w:line="259" w:lineRule="auto"/>
        <w:ind w:left="50" w:right="101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6C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Лист ознакомления </w:t>
      </w:r>
    </w:p>
    <w:p w:rsidR="00827C62" w:rsidRPr="00BC5E49" w:rsidRDefault="00827C62" w:rsidP="00827C62">
      <w:pPr>
        <w:spacing w:after="0" w:line="259" w:lineRule="auto"/>
        <w:ind w:right="1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C5E49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tbl>
      <w:tblPr>
        <w:tblStyle w:val="TableGrid"/>
        <w:tblpPr w:leftFromText="180" w:rightFromText="180" w:vertAnchor="text" w:tblpY="1"/>
        <w:tblOverlap w:val="never"/>
        <w:tblW w:w="10190" w:type="dxa"/>
        <w:tblInd w:w="-108" w:type="dxa"/>
        <w:tblCellMar>
          <w:top w:w="9" w:type="dxa"/>
          <w:left w:w="108" w:type="dxa"/>
          <w:right w:w="48" w:type="dxa"/>
        </w:tblCellMar>
        <w:tblLook w:val="04A0"/>
      </w:tblPr>
      <w:tblGrid>
        <w:gridCol w:w="540"/>
        <w:gridCol w:w="4069"/>
        <w:gridCol w:w="1800"/>
        <w:gridCol w:w="1801"/>
        <w:gridCol w:w="1980"/>
      </w:tblGrid>
      <w:tr w:rsidR="00827C62" w:rsidRPr="00BC5E49" w:rsidTr="009E294A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after="13" w:line="259" w:lineRule="auto"/>
              <w:ind w:left="48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№ </w:t>
            </w:r>
          </w:p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gramStart"/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п</w:t>
            </w:r>
            <w:proofErr w:type="gramEnd"/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/п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ФИО работника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Должность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Дата ознакомления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Подпись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23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26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27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31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32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33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34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35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36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37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38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39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40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41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42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43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44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45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46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47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48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49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50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51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52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4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53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54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>55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C5E4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56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57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58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59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60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61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62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63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27C62" w:rsidRPr="00BC5E49" w:rsidTr="009E294A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ind w:left="1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7C62" w:rsidRPr="00BC5E49" w:rsidRDefault="00827C62" w:rsidP="009E294A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827C62" w:rsidRDefault="00827C62" w:rsidP="00827C62">
      <w:pPr>
        <w:spacing w:after="0" w:line="259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27C62" w:rsidRPr="00886796" w:rsidRDefault="00827C62" w:rsidP="008867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27C62" w:rsidRPr="00886796" w:rsidSect="0088679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810CD"/>
    <w:rsid w:val="00045E10"/>
    <w:rsid w:val="00147D37"/>
    <w:rsid w:val="003A44BD"/>
    <w:rsid w:val="00594351"/>
    <w:rsid w:val="007F6303"/>
    <w:rsid w:val="00802B3D"/>
    <w:rsid w:val="00827C62"/>
    <w:rsid w:val="00886796"/>
    <w:rsid w:val="00D871E4"/>
    <w:rsid w:val="00DD485B"/>
    <w:rsid w:val="00F81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8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827C62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827C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27C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7C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827C62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827C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27C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7C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1376</Words>
  <Characters>7849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Искандер</cp:lastModifiedBy>
  <cp:revision>6</cp:revision>
  <cp:lastPrinted>2021-09-17T08:33:00Z</cp:lastPrinted>
  <dcterms:created xsi:type="dcterms:W3CDTF">2021-09-17T07:35:00Z</dcterms:created>
  <dcterms:modified xsi:type="dcterms:W3CDTF">2021-10-20T10:22:00Z</dcterms:modified>
</cp:coreProperties>
</file>